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6" w:rsidRPr="00FF2036" w:rsidRDefault="00FF2036" w:rsidP="00FF2036">
      <w:pPr>
        <w:spacing w:after="0"/>
        <w:jc w:val="center"/>
        <w:rPr>
          <w:rFonts w:ascii="Arial" w:hAnsi="Arial" w:cs="Arial"/>
          <w:b/>
          <w:color w:val="00B0F0"/>
        </w:rPr>
      </w:pPr>
      <w:r w:rsidRPr="00FF2036">
        <w:rPr>
          <w:rFonts w:ascii="Arial" w:hAnsi="Arial" w:cs="Arial"/>
          <w:b/>
          <w:color w:val="00B0F0"/>
        </w:rPr>
        <w:t>Rozhodnutí o přijetí dětí k</w:t>
      </w:r>
      <w:r w:rsidR="00C87DD6">
        <w:rPr>
          <w:rFonts w:ascii="Arial" w:hAnsi="Arial" w:cs="Arial"/>
          <w:b/>
          <w:color w:val="00B0F0"/>
        </w:rPr>
        <w:t xml:space="preserve"> předškolnímu </w:t>
      </w:r>
      <w:r w:rsidRPr="00FF2036">
        <w:rPr>
          <w:rFonts w:ascii="Arial" w:hAnsi="Arial" w:cs="Arial"/>
          <w:b/>
          <w:color w:val="00B0F0"/>
        </w:rPr>
        <w:t xml:space="preserve"> vzdělávání v Zá</w:t>
      </w:r>
      <w:bookmarkStart w:id="0" w:name="_GoBack"/>
      <w:bookmarkEnd w:id="0"/>
      <w:r w:rsidRPr="00FF2036">
        <w:rPr>
          <w:rFonts w:ascii="Arial" w:hAnsi="Arial" w:cs="Arial"/>
          <w:b/>
          <w:color w:val="00B0F0"/>
        </w:rPr>
        <w:t>kladní škole Ořechov, okres Uherské Hradiště, příspěvková organizace, Ořechov 90, 687 37, pro školní rok 2022/2023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  <w:r w:rsidRPr="00FF2036">
        <w:rPr>
          <w:rFonts w:ascii="Arial" w:hAnsi="Arial" w:cs="Arial"/>
        </w:rPr>
        <w:t xml:space="preserve">Školský zákon č. 561/2004 Sb., ve znění k 1. 1. 2012 § 183, odst. 2 Rozhodnutí, kterým </w:t>
      </w:r>
      <w:r w:rsidRPr="00FF2036">
        <w:rPr>
          <w:rFonts w:ascii="Arial" w:hAnsi="Arial" w:cs="Arial"/>
          <w:b/>
        </w:rPr>
        <w:t>se vyhovuje</w:t>
      </w:r>
      <w:r w:rsidRPr="00FF2036">
        <w:rPr>
          <w:rFonts w:ascii="Arial" w:hAnsi="Arial" w:cs="Arial"/>
        </w:rPr>
        <w:t xml:space="preserve"> žádosti o přijetí ke vzdělávání, se oznamují zveřejněním seznamu uchazečů pod přiděleným registračním číslem s výsledkem řízení u každého uchazeče.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  <w:b/>
        </w:rPr>
      </w:pPr>
      <w:r w:rsidRPr="00FF2036">
        <w:rPr>
          <w:rFonts w:ascii="Arial" w:hAnsi="Arial" w:cs="Arial"/>
          <w:b/>
        </w:rPr>
        <w:t>Zveřejněním seznamu se považují rozhodnutí, kterými se vyhovuje žádostem o přijetí ke vzdělávání, za oznámená.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  <w:b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  <w:b/>
        </w:rPr>
      </w:pPr>
      <w:r w:rsidRPr="00FF2036">
        <w:rPr>
          <w:rFonts w:ascii="Arial" w:hAnsi="Arial" w:cs="Arial"/>
          <w:b/>
        </w:rPr>
        <w:t>Registrační číslo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  <w:b/>
        </w:rPr>
      </w:pPr>
    </w:p>
    <w:p w:rsidR="00FF2036" w:rsidRPr="00FF2036" w:rsidRDefault="00C87DD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2036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FF2036">
        <w:rPr>
          <w:rFonts w:ascii="Arial" w:hAnsi="Arial" w:cs="Arial"/>
        </w:rPr>
        <w:t>/22</w:t>
      </w:r>
      <w:r w:rsidR="00FF2036" w:rsidRPr="00FF203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FF2036" w:rsidRPr="00FF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2036" w:rsidRPr="00FF2036">
        <w:rPr>
          <w:rFonts w:ascii="Arial" w:hAnsi="Arial" w:cs="Arial"/>
        </w:rPr>
        <w:t>přijat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87DD6">
        <w:rPr>
          <w:rFonts w:ascii="Arial" w:hAnsi="Arial" w:cs="Arial"/>
        </w:rPr>
        <w:t>10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 </w:t>
      </w:r>
      <w:r w:rsidR="00C87DD6"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přijat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FF2036" w:rsidRPr="00FF2036" w:rsidRDefault="00C87DD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2036">
        <w:rPr>
          <w:rFonts w:ascii="Arial" w:hAnsi="Arial" w:cs="Arial"/>
        </w:rPr>
        <w:t>0</w:t>
      </w:r>
      <w:r>
        <w:rPr>
          <w:rFonts w:ascii="Arial" w:hAnsi="Arial" w:cs="Arial"/>
        </w:rPr>
        <w:t>11</w:t>
      </w:r>
      <w:r w:rsidR="00FF2036">
        <w:rPr>
          <w:rFonts w:ascii="Arial" w:hAnsi="Arial" w:cs="Arial"/>
        </w:rPr>
        <w:t>/22</w:t>
      </w:r>
      <w:r w:rsidR="00FF2036" w:rsidRPr="00FF2036">
        <w:rPr>
          <w:rFonts w:ascii="Arial" w:hAnsi="Arial" w:cs="Arial"/>
        </w:rPr>
        <w:t xml:space="preserve">         </w:t>
      </w:r>
      <w:r w:rsidR="00FF2036">
        <w:rPr>
          <w:rFonts w:ascii="Arial" w:hAnsi="Arial" w:cs="Arial"/>
        </w:rPr>
        <w:t xml:space="preserve"> </w:t>
      </w:r>
      <w:r w:rsidR="00FF2036" w:rsidRPr="00FF2036">
        <w:rPr>
          <w:rFonts w:ascii="Arial" w:hAnsi="Arial" w:cs="Arial"/>
        </w:rPr>
        <w:t xml:space="preserve">  přijat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87DD6">
        <w:rPr>
          <w:rFonts w:ascii="Arial" w:hAnsi="Arial" w:cs="Arial"/>
        </w:rPr>
        <w:t>12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</w:t>
      </w:r>
      <w:r w:rsidR="00C87DD6"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 přijat</w:t>
      </w: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87DD6">
        <w:rPr>
          <w:rFonts w:ascii="Arial" w:hAnsi="Arial" w:cs="Arial"/>
        </w:rPr>
        <w:t>13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 </w:t>
      </w:r>
      <w:r w:rsidR="00C87DD6"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přijat</w:t>
      </w:r>
      <w:r>
        <w:rPr>
          <w:rFonts w:ascii="Arial" w:hAnsi="Arial" w:cs="Arial"/>
        </w:rPr>
        <w:t xml:space="preserve"> </w:t>
      </w:r>
    </w:p>
    <w:p w:rsidR="00FF2036" w:rsidRDefault="00FF2036" w:rsidP="00FF2036">
      <w:pPr>
        <w:spacing w:after="0"/>
        <w:rPr>
          <w:rFonts w:ascii="Arial" w:hAnsi="Arial" w:cs="Arial"/>
        </w:rPr>
      </w:pPr>
    </w:p>
    <w:p w:rsidR="00FF2036" w:rsidRPr="00FF2036" w:rsidRDefault="00C87DD6" w:rsidP="00FF203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014</w:t>
      </w:r>
      <w:r w:rsidR="00FF2036">
        <w:rPr>
          <w:rFonts w:ascii="Arial" w:hAnsi="Arial" w:cs="Arial"/>
        </w:rPr>
        <w:t>/22</w:t>
      </w:r>
      <w:r w:rsidR="00FF2036" w:rsidRPr="00FF203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FF2036" w:rsidRPr="00FF2036">
        <w:rPr>
          <w:rFonts w:ascii="Arial" w:hAnsi="Arial" w:cs="Arial"/>
        </w:rPr>
        <w:t xml:space="preserve"> přijat</w:t>
      </w:r>
    </w:p>
    <w:p w:rsidR="00C87DD6" w:rsidRDefault="00C87DD6" w:rsidP="00C87D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FF2036" w:rsidRPr="00FF2036" w:rsidRDefault="00C87DD6" w:rsidP="00C87D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FF2036">
        <w:rPr>
          <w:rFonts w:ascii="Arial" w:hAnsi="Arial" w:cs="Arial"/>
        </w:rPr>
        <w:t>0</w:t>
      </w:r>
      <w:r>
        <w:rPr>
          <w:rFonts w:ascii="Arial" w:hAnsi="Arial" w:cs="Arial"/>
        </w:rPr>
        <w:t>15</w:t>
      </w:r>
      <w:r w:rsidR="00FF2036">
        <w:rPr>
          <w:rFonts w:ascii="Arial" w:hAnsi="Arial" w:cs="Arial"/>
        </w:rPr>
        <w:t xml:space="preserve">/22          </w:t>
      </w:r>
      <w:r w:rsidR="00FF2036" w:rsidRPr="00FF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F2036" w:rsidRPr="00FF2036">
        <w:rPr>
          <w:rFonts w:ascii="Arial" w:hAnsi="Arial" w:cs="Arial"/>
        </w:rPr>
        <w:t>přijat</w:t>
      </w:r>
      <w:r w:rsidR="00FF2036">
        <w:rPr>
          <w:rFonts w:ascii="Arial" w:hAnsi="Arial" w:cs="Arial"/>
        </w:rPr>
        <w:t xml:space="preserve"> </w:t>
      </w:r>
    </w:p>
    <w:p w:rsidR="00FF2036" w:rsidRDefault="00FF2036" w:rsidP="00FF2036">
      <w:pPr>
        <w:spacing w:after="0"/>
        <w:rPr>
          <w:rFonts w:ascii="Arial" w:hAnsi="Arial" w:cs="Arial"/>
        </w:rPr>
      </w:pPr>
    </w:p>
    <w:p w:rsidR="00FF2036" w:rsidRDefault="00FF203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C87DD6">
        <w:rPr>
          <w:rFonts w:ascii="Arial" w:hAnsi="Arial" w:cs="Arial"/>
        </w:rPr>
        <w:t>16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</w:t>
      </w:r>
      <w:r w:rsidR="00C87DD6">
        <w:rPr>
          <w:rFonts w:ascii="Arial" w:hAnsi="Arial" w:cs="Arial"/>
        </w:rPr>
        <w:t xml:space="preserve">  </w:t>
      </w:r>
      <w:r w:rsidRPr="00FF2036">
        <w:rPr>
          <w:rFonts w:ascii="Arial" w:hAnsi="Arial" w:cs="Arial"/>
        </w:rPr>
        <w:t xml:space="preserve"> přijat</w:t>
      </w:r>
      <w:r>
        <w:rPr>
          <w:rFonts w:ascii="Arial" w:hAnsi="Arial" w:cs="Arial"/>
        </w:rPr>
        <w:t xml:space="preserve"> </w:t>
      </w:r>
    </w:p>
    <w:p w:rsidR="00C87DD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>přijat</w:t>
      </w: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přijat</w:t>
      </w: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 přijat</w:t>
      </w: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 přijat</w:t>
      </w: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přijat</w:t>
      </w:r>
      <w:r>
        <w:rPr>
          <w:rFonts w:ascii="Arial" w:hAnsi="Arial" w:cs="Arial"/>
        </w:rPr>
        <w:t xml:space="preserve"> </w:t>
      </w:r>
    </w:p>
    <w:p w:rsidR="00C87DD6" w:rsidRDefault="00C87DD6" w:rsidP="00C87DD6">
      <w:pPr>
        <w:spacing w:after="0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/22</w:t>
      </w:r>
      <w:r w:rsidRPr="00FF203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 xml:space="preserve"> přijat</w:t>
      </w:r>
    </w:p>
    <w:p w:rsidR="00C87DD6" w:rsidRDefault="00C87DD6" w:rsidP="00C87D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C87DD6" w:rsidRPr="00FF2036" w:rsidRDefault="00C87DD6" w:rsidP="00C87D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0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/22          </w:t>
      </w:r>
      <w:r w:rsidRPr="00FF20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F2036">
        <w:rPr>
          <w:rFonts w:ascii="Arial" w:hAnsi="Arial" w:cs="Arial"/>
        </w:rPr>
        <w:t>přijat</w:t>
      </w:r>
      <w:r>
        <w:rPr>
          <w:rFonts w:ascii="Arial" w:hAnsi="Arial" w:cs="Arial"/>
        </w:rPr>
        <w:t xml:space="preserve"> </w:t>
      </w:r>
    </w:p>
    <w:p w:rsidR="00C87DD6" w:rsidRDefault="00C87DD6" w:rsidP="00C87DD6">
      <w:pPr>
        <w:spacing w:after="0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C87DD6" w:rsidRPr="00FF2036" w:rsidRDefault="00C87DD6" w:rsidP="00C87DD6">
      <w:pPr>
        <w:spacing w:after="0"/>
        <w:jc w:val="center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jc w:val="center"/>
        <w:rPr>
          <w:rFonts w:ascii="Arial" w:hAnsi="Arial" w:cs="Arial"/>
        </w:rPr>
      </w:pPr>
    </w:p>
    <w:p w:rsidR="00C87DD6" w:rsidRDefault="00C87DD6" w:rsidP="00FF2036">
      <w:pPr>
        <w:spacing w:after="0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rPr>
          <w:rFonts w:ascii="Arial" w:hAnsi="Arial" w:cs="Arial"/>
        </w:rPr>
      </w:pPr>
      <w:r w:rsidRPr="00FF2036">
        <w:rPr>
          <w:rFonts w:ascii="Arial" w:hAnsi="Arial" w:cs="Arial"/>
        </w:rPr>
        <w:t>Poučení: Proti tomuto rozhodnutí lze podat odvolání do 15 dnů od jeho doručení. Odvolání se podává u ředitelky Základní školy a mateřské školy Ořechov, okres Uherské Hradiště, příspěvkové organizace a rozhoduje o něm Krajský úřad Zlínského kraje.</w:t>
      </w:r>
    </w:p>
    <w:p w:rsidR="00FF2036" w:rsidRPr="00FF2036" w:rsidRDefault="00FF2036" w:rsidP="00FF2036">
      <w:pPr>
        <w:spacing w:after="0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rPr>
          <w:rFonts w:ascii="Arial" w:hAnsi="Arial" w:cs="Arial"/>
        </w:rPr>
      </w:pPr>
      <w:r w:rsidRPr="00FF2036">
        <w:rPr>
          <w:rFonts w:ascii="Arial" w:hAnsi="Arial" w:cs="Arial"/>
        </w:rPr>
        <w:t xml:space="preserve">Seznam je </w:t>
      </w:r>
      <w:r w:rsidR="00C87DD6">
        <w:rPr>
          <w:rFonts w:ascii="Arial" w:hAnsi="Arial" w:cs="Arial"/>
        </w:rPr>
        <w:t xml:space="preserve">zveřejněn na </w:t>
      </w:r>
      <w:hyperlink r:id="rId8" w:history="1">
        <w:r w:rsidR="00C87DD6" w:rsidRPr="00F84ED1">
          <w:rPr>
            <w:rStyle w:val="Hypertextovodkaz"/>
            <w:rFonts w:ascii="Arial" w:hAnsi="Arial" w:cs="Arial"/>
          </w:rPr>
          <w:t>www.zsmsorechov.cz</w:t>
        </w:r>
      </w:hyperlink>
      <w:r w:rsidR="00C87DD6">
        <w:rPr>
          <w:rFonts w:ascii="Arial" w:hAnsi="Arial" w:cs="Arial"/>
        </w:rPr>
        <w:t xml:space="preserve"> a</w:t>
      </w:r>
      <w:r w:rsidRPr="00FF2036">
        <w:rPr>
          <w:rFonts w:ascii="Arial" w:hAnsi="Arial" w:cs="Arial"/>
        </w:rPr>
        <w:t xml:space="preserve"> na nástěnce </w:t>
      </w:r>
      <w:r w:rsidR="00C87DD6">
        <w:rPr>
          <w:rFonts w:ascii="Arial" w:hAnsi="Arial" w:cs="Arial"/>
        </w:rPr>
        <w:t>M</w:t>
      </w:r>
      <w:r>
        <w:rPr>
          <w:rFonts w:ascii="Arial" w:hAnsi="Arial" w:cs="Arial"/>
        </w:rPr>
        <w:t>Š</w:t>
      </w:r>
      <w:r w:rsidR="00C87DD6">
        <w:rPr>
          <w:rFonts w:ascii="Arial" w:hAnsi="Arial" w:cs="Arial"/>
        </w:rPr>
        <w:t>.</w:t>
      </w:r>
    </w:p>
    <w:p w:rsidR="00FF2036" w:rsidRPr="00FF2036" w:rsidRDefault="00FF2036" w:rsidP="00FF2036">
      <w:pPr>
        <w:spacing w:after="0"/>
        <w:rPr>
          <w:rFonts w:ascii="Arial" w:hAnsi="Arial" w:cs="Arial"/>
        </w:rPr>
      </w:pPr>
      <w:r w:rsidRPr="00FF2036">
        <w:rPr>
          <w:rFonts w:ascii="Arial" w:hAnsi="Arial" w:cs="Arial"/>
        </w:rPr>
        <w:t xml:space="preserve">Datum zveřejnění: </w:t>
      </w:r>
      <w:r>
        <w:rPr>
          <w:rFonts w:ascii="Arial" w:hAnsi="Arial" w:cs="Arial"/>
        </w:rPr>
        <w:t>1</w:t>
      </w:r>
      <w:r w:rsidR="00C87DD6">
        <w:rPr>
          <w:rFonts w:ascii="Arial" w:hAnsi="Arial" w:cs="Arial"/>
        </w:rPr>
        <w:t>7. 5. 2022</w:t>
      </w:r>
    </w:p>
    <w:p w:rsidR="00FF2036" w:rsidRPr="00FF2036" w:rsidRDefault="00FF2036" w:rsidP="00FF2036">
      <w:pPr>
        <w:spacing w:after="0"/>
        <w:rPr>
          <w:rFonts w:ascii="Arial" w:hAnsi="Arial" w:cs="Arial"/>
        </w:rPr>
      </w:pPr>
    </w:p>
    <w:p w:rsidR="00FF2036" w:rsidRPr="00FF2036" w:rsidRDefault="00FF2036" w:rsidP="00FF2036">
      <w:pPr>
        <w:spacing w:after="0"/>
        <w:rPr>
          <w:rFonts w:ascii="Arial" w:hAnsi="Arial" w:cs="Arial"/>
        </w:rPr>
      </w:pPr>
      <w:r w:rsidRPr="00FF2036">
        <w:rPr>
          <w:rFonts w:ascii="Arial" w:hAnsi="Arial" w:cs="Arial"/>
        </w:rPr>
        <w:t>Mgr. Pavla Chocholatá, ředitelka školy</w:t>
      </w:r>
    </w:p>
    <w:p w:rsidR="00684CE0" w:rsidRPr="00FF2036" w:rsidRDefault="00684CE0" w:rsidP="00FF2036">
      <w:pPr>
        <w:pStyle w:val="Zhlav"/>
        <w:spacing w:after="0"/>
        <w:jc w:val="center"/>
        <w:rPr>
          <w:rFonts w:ascii="Arial" w:hAnsi="Arial" w:cs="Arial"/>
        </w:rPr>
      </w:pPr>
      <w:r w:rsidRPr="00FF2036">
        <w:rPr>
          <w:rFonts w:ascii="Arial" w:eastAsia="DejaVu Sans" w:hAnsi="Arial" w:cs="Arial"/>
        </w:rPr>
        <w:t xml:space="preserve">  </w:t>
      </w:r>
    </w:p>
    <w:sectPr w:rsidR="00684CE0" w:rsidRPr="00FF2036" w:rsidSect="00951658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FB" w:rsidRDefault="00726AFB" w:rsidP="006735B6">
      <w:r>
        <w:separator/>
      </w:r>
    </w:p>
  </w:endnote>
  <w:endnote w:type="continuationSeparator" w:id="0">
    <w:p w:rsidR="00726AFB" w:rsidRDefault="00726AFB" w:rsidP="0067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B6" w:rsidRDefault="006735B6" w:rsidP="006735B6">
    <w:pPr>
      <w:rPr>
        <w:rFonts w:asciiTheme="minorHAnsi" w:hAnsiTheme="minorHAnsi" w:cs="Arial"/>
        <w:sz w:val="20"/>
        <w:szCs w:val="20"/>
      </w:rPr>
    </w:pPr>
  </w:p>
  <w:p w:rsidR="006735B6" w:rsidRDefault="006735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http:/ </w:t>
    </w:r>
    <w:hyperlink r:id="rId1" w:history="1">
      <w:r w:rsidRPr="00594781">
        <w:rPr>
          <w:rStyle w:val="Hypertextovodkaz"/>
          <w:rFonts w:ascii="Arial" w:hAnsi="Arial" w:cs="Arial"/>
          <w:b/>
          <w:color w:val="0070C0"/>
          <w:sz w:val="16"/>
          <w:szCs w:val="16"/>
          <w:shd w:val="clear" w:color="auto" w:fill="FFFFFF"/>
        </w:rPr>
        <w:t>www.</w:t>
      </w:r>
      <w:r w:rsidRPr="00594781">
        <w:rPr>
          <w:rStyle w:val="Hypertextovodkaz"/>
          <w:rFonts w:ascii="Arial" w:hAnsi="Arial" w:cs="Arial"/>
          <w:b/>
          <w:bCs/>
          <w:iCs/>
          <w:color w:val="0070C0"/>
          <w:sz w:val="16"/>
          <w:szCs w:val="16"/>
          <w:shd w:val="clear" w:color="auto" w:fill="FFFFFF"/>
        </w:rPr>
        <w:t>zsorechov.cz</w:t>
      </w:r>
    </w:hyperlink>
    <w:r w:rsidRPr="00594781">
      <w:rPr>
        <w:rFonts w:ascii="Arial" w:hAnsi="Arial" w:cs="Arial"/>
        <w:sz w:val="16"/>
        <w:szCs w:val="16"/>
      </w:rPr>
      <w:t xml:space="preserve">              </w:t>
    </w:r>
    <w:r w:rsidR="000062E2" w:rsidRPr="00594781">
      <w:rPr>
        <w:rFonts w:ascii="Arial" w:hAnsi="Arial" w:cs="Arial"/>
        <w:sz w:val="16"/>
        <w:szCs w:val="16"/>
      </w:rPr>
      <w:t xml:space="preserve">   </w:t>
    </w:r>
    <w:r w:rsidRPr="00594781">
      <w:rPr>
        <w:rFonts w:ascii="Arial" w:hAnsi="Arial" w:cs="Arial"/>
        <w:sz w:val="16"/>
        <w:szCs w:val="16"/>
      </w:rPr>
      <w:t xml:space="preserve">  tel.:   778 770 356                                      e-mail: zsorechov@zsmsorechov.cz</w:t>
    </w:r>
  </w:p>
  <w:p w:rsidR="00663C5D" w:rsidRPr="00594781" w:rsidRDefault="00663C5D" w:rsidP="00663C5D">
    <w:pPr>
      <w:spacing w:after="0"/>
      <w:rPr>
        <w:rFonts w:ascii="Arial" w:hAnsi="Arial" w:cs="Arial"/>
        <w:sz w:val="16"/>
        <w:szCs w:val="16"/>
      </w:rPr>
    </w:pPr>
    <w:r w:rsidRPr="00594781">
      <w:rPr>
        <w:rFonts w:ascii="Arial" w:hAnsi="Arial" w:cs="Arial"/>
        <w:sz w:val="16"/>
        <w:szCs w:val="16"/>
      </w:rPr>
      <w:t xml:space="preserve">IČO: 750 023 652                                        572 593 732                                      bank. </w:t>
    </w:r>
    <w:proofErr w:type="gramStart"/>
    <w:r w:rsidRPr="00594781">
      <w:rPr>
        <w:rFonts w:ascii="Arial" w:hAnsi="Arial" w:cs="Arial"/>
        <w:sz w:val="16"/>
        <w:szCs w:val="16"/>
      </w:rPr>
      <w:t>spojení</w:t>
    </w:r>
    <w:proofErr w:type="gramEnd"/>
    <w:r w:rsidRPr="00594781">
      <w:rPr>
        <w:rFonts w:ascii="Arial" w:hAnsi="Arial" w:cs="Arial"/>
        <w:sz w:val="16"/>
        <w:szCs w:val="16"/>
      </w:rPr>
      <w:t xml:space="preserve">: </w:t>
    </w:r>
    <w:r w:rsidRPr="00594781">
      <w:rPr>
        <w:rFonts w:ascii="Arial" w:hAnsi="Arial" w:cs="Arial"/>
        <w:sz w:val="16"/>
        <w:szCs w:val="16"/>
        <w:shd w:val="clear" w:color="auto" w:fill="FFFFFF"/>
      </w:rPr>
      <w:t>86-2424360287/0100</w:t>
    </w:r>
  </w:p>
  <w:p w:rsidR="00663C5D" w:rsidRPr="00594781" w:rsidRDefault="00663C5D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FB" w:rsidRDefault="00726AFB" w:rsidP="006735B6">
      <w:r>
        <w:separator/>
      </w:r>
    </w:p>
  </w:footnote>
  <w:footnote w:type="continuationSeparator" w:id="0">
    <w:p w:rsidR="00726AFB" w:rsidRDefault="00726AFB" w:rsidP="0067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5D" w:rsidRPr="00663C5D" w:rsidRDefault="00663C5D" w:rsidP="00663C5D">
    <w:pPr>
      <w:spacing w:after="0"/>
      <w:rPr>
        <w:rFonts w:asciiTheme="minorHAnsi" w:hAnsiTheme="minorHAnsi"/>
        <w:sz w:val="22"/>
        <w:szCs w:val="22"/>
      </w:rPr>
    </w:pP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114300" distR="114300" simplePos="0" relativeHeight="251660288" behindDoc="1" locked="0" layoutInCell="1" allowOverlap="1" wp14:anchorId="4E08059E" wp14:editId="24CC5DEF">
          <wp:simplePos x="0" y="0"/>
          <wp:positionH relativeFrom="column">
            <wp:posOffset>331195</wp:posOffset>
          </wp:positionH>
          <wp:positionV relativeFrom="paragraph">
            <wp:posOffset>-20952</wp:posOffset>
          </wp:positionV>
          <wp:extent cx="726440" cy="771525"/>
          <wp:effectExtent l="0" t="0" r="0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C5D">
      <w:rPr>
        <w:rFonts w:asciiTheme="minorHAnsi" w:hAnsiTheme="minorHAnsi"/>
        <w:noProof/>
        <w:sz w:val="22"/>
        <w:szCs w:val="22"/>
        <w:lang w:eastAsia="cs-CZ" w:bidi="ar-SA"/>
      </w:rPr>
      <w:drawing>
        <wp:anchor distT="0" distB="0" distL="0" distR="0" simplePos="0" relativeHeight="251659264" behindDoc="1" locked="0" layoutInCell="1" allowOverlap="1" wp14:anchorId="4F3C6401" wp14:editId="5AD54D75">
          <wp:simplePos x="0" y="0"/>
          <wp:positionH relativeFrom="column">
            <wp:posOffset>4709160</wp:posOffset>
          </wp:positionH>
          <wp:positionV relativeFrom="paragraph">
            <wp:posOffset>50165</wp:posOffset>
          </wp:positionV>
          <wp:extent cx="814705" cy="69278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92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eastAsia="DejaVu Sans" w:hAnsi="Arial Black" w:cs="DejaVu Sans"/>
        <w:b/>
        <w:sz w:val="18"/>
        <w:szCs w:val="18"/>
      </w:rPr>
      <w:t xml:space="preserve">         </w:t>
    </w:r>
    <w:r w:rsidRPr="002B7F42">
      <w:rPr>
        <w:rFonts w:ascii="Arial Black" w:hAnsi="Arial Black" w:cs="Times New Roman"/>
        <w:b/>
        <w:sz w:val="18"/>
        <w:szCs w:val="18"/>
      </w:rPr>
      <w:t xml:space="preserve">Základní škola a mateřská škola Ořechov, okres Uherské Hradiště </w:t>
    </w:r>
  </w:p>
  <w:p w:rsidR="00663C5D" w:rsidRPr="002B7F42" w:rsidRDefault="00663C5D" w:rsidP="00663C5D">
    <w:pPr>
      <w:pStyle w:val="Zhlav"/>
      <w:tabs>
        <w:tab w:val="center" w:pos="4536"/>
        <w:tab w:val="right" w:pos="9072"/>
      </w:tabs>
      <w:spacing w:after="0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ab/>
      <w:t xml:space="preserve">příspěvková organizace </w:t>
    </w:r>
    <w:r w:rsidRPr="002B7F42">
      <w:rPr>
        <w:rFonts w:ascii="Arial Black" w:hAnsi="Arial Black" w:cs="Times New Roman"/>
        <w:b/>
        <w:sz w:val="18"/>
        <w:szCs w:val="18"/>
      </w:rPr>
      <w:tab/>
    </w:r>
    <w:r w:rsidR="00C87DD6">
      <w:rPr>
        <w:rFonts w:ascii="Arial Black" w:hAnsi="Arial Black" w:cs="Times New Roman"/>
        <w:b/>
        <w:sz w:val="18"/>
        <w:szCs w:val="18"/>
      </w:rPr>
      <w:t xml:space="preserve"> </w:t>
    </w:r>
  </w:p>
  <w:p w:rsidR="00663C5D" w:rsidRPr="002B7F42" w:rsidRDefault="00663C5D" w:rsidP="00663C5D">
    <w:pPr>
      <w:pStyle w:val="Zhlav"/>
      <w:spacing w:after="0"/>
      <w:jc w:val="center"/>
      <w:rPr>
        <w:rFonts w:ascii="Arial Black" w:hAnsi="Arial Black" w:cs="Times New Roman"/>
        <w:b/>
        <w:sz w:val="18"/>
        <w:szCs w:val="18"/>
      </w:rPr>
    </w:pPr>
    <w:r w:rsidRPr="002B7F42">
      <w:rPr>
        <w:rFonts w:ascii="Arial Black" w:hAnsi="Arial Black" w:cs="Times New Roman"/>
        <w:b/>
        <w:sz w:val="18"/>
        <w:szCs w:val="18"/>
      </w:rPr>
      <w:t>Ořechov 90, 687 37 Polešovice</w:t>
    </w:r>
  </w:p>
  <w:p w:rsidR="008817D2" w:rsidRDefault="002B7F42" w:rsidP="00684CE0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 w:rsidRPr="002B7F42">
      <w:rPr>
        <w:rFonts w:ascii="Arial Black" w:hAnsi="Arial Black"/>
        <w:b/>
        <w:sz w:val="18"/>
        <w:szCs w:val="18"/>
      </w:rPr>
      <w:t>RED IZO 600124 550</w:t>
    </w:r>
  </w:p>
  <w:p w:rsidR="000062E2" w:rsidRDefault="000062E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>____________________________________________________________________________________________________</w:t>
    </w:r>
  </w:p>
  <w:p w:rsidR="002B7F42" w:rsidRPr="002B7F42" w:rsidRDefault="002B7F42" w:rsidP="002B7F42">
    <w:pPr>
      <w:pStyle w:val="Zhlav"/>
      <w:spacing w:after="0"/>
      <w:jc w:val="center"/>
      <w:rPr>
        <w:rFonts w:ascii="Arial Black" w:hAnsi="Arial Black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sz w:val="18"/>
        <w:szCs w:val="18"/>
      </w:rPr>
      <w:softHyphen/>
    </w:r>
    <w:r>
      <w:rPr>
        <w:rFonts w:ascii="Arial Black" w:hAnsi="Arial Black"/>
        <w:b/>
        <w:vanish/>
        <w:sz w:val="18"/>
        <w:szCs w:val="18"/>
      </w:rPr>
      <w:t>_____________________________________</w:t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  <w:r>
      <w:rPr>
        <w:rFonts w:ascii="Arial Black" w:hAnsi="Arial Black"/>
        <w:b/>
        <w:vanish/>
        <w:sz w:val="18"/>
        <w:szCs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5"/>
    <w:rsid w:val="000062E2"/>
    <w:rsid w:val="00075231"/>
    <w:rsid w:val="00081FDC"/>
    <w:rsid w:val="00086EF2"/>
    <w:rsid w:val="000B5C4F"/>
    <w:rsid w:val="00154B65"/>
    <w:rsid w:val="001825F4"/>
    <w:rsid w:val="00195BE4"/>
    <w:rsid w:val="001B6795"/>
    <w:rsid w:val="001C4DC3"/>
    <w:rsid w:val="001F1CC9"/>
    <w:rsid w:val="00205163"/>
    <w:rsid w:val="002365A9"/>
    <w:rsid w:val="002456F4"/>
    <w:rsid w:val="00246770"/>
    <w:rsid w:val="00263ADA"/>
    <w:rsid w:val="00275EE9"/>
    <w:rsid w:val="00294ED0"/>
    <w:rsid w:val="002B2EE1"/>
    <w:rsid w:val="002B7F42"/>
    <w:rsid w:val="002C0B97"/>
    <w:rsid w:val="002E5E54"/>
    <w:rsid w:val="00301F89"/>
    <w:rsid w:val="0032679C"/>
    <w:rsid w:val="00377916"/>
    <w:rsid w:val="003839B5"/>
    <w:rsid w:val="003932A5"/>
    <w:rsid w:val="003B6C9F"/>
    <w:rsid w:val="00407BD8"/>
    <w:rsid w:val="004114E5"/>
    <w:rsid w:val="00470346"/>
    <w:rsid w:val="00490630"/>
    <w:rsid w:val="004D2BFF"/>
    <w:rsid w:val="0053786F"/>
    <w:rsid w:val="005441AC"/>
    <w:rsid w:val="005657AA"/>
    <w:rsid w:val="00583A1C"/>
    <w:rsid w:val="00594781"/>
    <w:rsid w:val="006057C7"/>
    <w:rsid w:val="00607EF0"/>
    <w:rsid w:val="00644DFE"/>
    <w:rsid w:val="00663C5D"/>
    <w:rsid w:val="006735B6"/>
    <w:rsid w:val="00681DA3"/>
    <w:rsid w:val="00684CE0"/>
    <w:rsid w:val="006B08EC"/>
    <w:rsid w:val="006C568C"/>
    <w:rsid w:val="006D185F"/>
    <w:rsid w:val="00705C3D"/>
    <w:rsid w:val="00705FBF"/>
    <w:rsid w:val="00726AFB"/>
    <w:rsid w:val="007540BB"/>
    <w:rsid w:val="00755309"/>
    <w:rsid w:val="00782DEA"/>
    <w:rsid w:val="00783F3C"/>
    <w:rsid w:val="00795204"/>
    <w:rsid w:val="007B4243"/>
    <w:rsid w:val="007C528E"/>
    <w:rsid w:val="007F2BB5"/>
    <w:rsid w:val="0084454C"/>
    <w:rsid w:val="008817D2"/>
    <w:rsid w:val="00882F87"/>
    <w:rsid w:val="008A0D38"/>
    <w:rsid w:val="00905D48"/>
    <w:rsid w:val="00945012"/>
    <w:rsid w:val="00951658"/>
    <w:rsid w:val="00954234"/>
    <w:rsid w:val="00984249"/>
    <w:rsid w:val="009C61C4"/>
    <w:rsid w:val="009D40AA"/>
    <w:rsid w:val="009E506D"/>
    <w:rsid w:val="00A73B37"/>
    <w:rsid w:val="00AB7852"/>
    <w:rsid w:val="00AD1C6B"/>
    <w:rsid w:val="00AE10D4"/>
    <w:rsid w:val="00B16748"/>
    <w:rsid w:val="00B54687"/>
    <w:rsid w:val="00B6279F"/>
    <w:rsid w:val="00BE283F"/>
    <w:rsid w:val="00C06AD3"/>
    <w:rsid w:val="00C06D41"/>
    <w:rsid w:val="00C40962"/>
    <w:rsid w:val="00C42E71"/>
    <w:rsid w:val="00C5173B"/>
    <w:rsid w:val="00C7264A"/>
    <w:rsid w:val="00C8058E"/>
    <w:rsid w:val="00C85976"/>
    <w:rsid w:val="00C87DD6"/>
    <w:rsid w:val="00CC7A36"/>
    <w:rsid w:val="00CE572E"/>
    <w:rsid w:val="00D04B80"/>
    <w:rsid w:val="00D140A9"/>
    <w:rsid w:val="00D67B7B"/>
    <w:rsid w:val="00D83A82"/>
    <w:rsid w:val="00DE4C7B"/>
    <w:rsid w:val="00DE6820"/>
    <w:rsid w:val="00E17977"/>
    <w:rsid w:val="00E41B13"/>
    <w:rsid w:val="00E43D64"/>
    <w:rsid w:val="00E96D73"/>
    <w:rsid w:val="00EB5EC9"/>
    <w:rsid w:val="00EC27B9"/>
    <w:rsid w:val="00EE6862"/>
    <w:rsid w:val="00F1417E"/>
    <w:rsid w:val="00F3354D"/>
    <w:rsid w:val="00F56FE6"/>
    <w:rsid w:val="00F72041"/>
    <w:rsid w:val="00F96521"/>
    <w:rsid w:val="00FA62E7"/>
    <w:rsid w:val="00FE574B"/>
    <w:rsid w:val="00FF2036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B58D"/>
  <w15:docId w15:val="{E623C5F1-0A03-46BB-BB07-92F3EFCC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qFormat/>
    <w:rsid w:val="005657A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ar-SA" w:bidi="ar-SA"/>
    </w:rPr>
  </w:style>
  <w:style w:type="paragraph" w:styleId="Nadpis3">
    <w:name w:val="heading 3"/>
    <w:basedOn w:val="Normln"/>
    <w:link w:val="Nadpis3Char"/>
    <w:qFormat/>
    <w:rsid w:val="0032679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4CE0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7977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B679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1B6795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07EF0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3267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32679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32679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6735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35B6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7977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06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06D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5173B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5657A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Mkatabulky">
    <w:name w:val="Table Grid"/>
    <w:basedOn w:val="Normlntabulka"/>
    <w:uiPriority w:val="59"/>
    <w:rsid w:val="0056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5657AA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5657AA"/>
  </w:style>
  <w:style w:type="paragraph" w:styleId="Podnadpis">
    <w:name w:val="Subtitle"/>
    <w:basedOn w:val="Normln"/>
    <w:next w:val="Normln"/>
    <w:link w:val="PodnadpisChar"/>
    <w:uiPriority w:val="11"/>
    <w:qFormat/>
    <w:rsid w:val="005657AA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5657A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zh-CN" w:bidi="hi-IN"/>
    </w:rPr>
  </w:style>
  <w:style w:type="character" w:styleId="Zdraznnjemn">
    <w:name w:val="Subtle Emphasis"/>
    <w:basedOn w:val="Standardnpsmoodstavce"/>
    <w:uiPriority w:val="19"/>
    <w:qFormat/>
    <w:rsid w:val="005657AA"/>
    <w:rPr>
      <w:i/>
      <w:iCs/>
      <w:color w:val="808080" w:themeColor="text1" w:themeTint="7F"/>
    </w:rPr>
  </w:style>
  <w:style w:type="paragraph" w:customStyle="1" w:styleId="Text">
    <w:name w:val="Text"/>
    <w:rsid w:val="005657AA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3354D"/>
  </w:style>
  <w:style w:type="paragraph" w:styleId="Nzev">
    <w:name w:val="Title"/>
    <w:basedOn w:val="Normln"/>
    <w:next w:val="Normln"/>
    <w:link w:val="NzevChar"/>
    <w:uiPriority w:val="10"/>
    <w:qFormat/>
    <w:rsid w:val="00F33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F3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45012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945012"/>
    <w:rPr>
      <w:rFonts w:ascii="Consolas" w:eastAsia="Calibri" w:hAnsi="Consolas" w:cs="Times New Roman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1658"/>
    <w:pPr>
      <w:spacing w:after="0" w:line="240" w:lineRule="auto"/>
    </w:pPr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1658"/>
    <w:rPr>
      <w:rFonts w:ascii="Liberation Serif" w:eastAsia="Noto Sans CJK SC Regular" w:hAnsi="Liberation Serif" w:cs="Mangal"/>
      <w:kern w:val="2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5165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4CE0"/>
    <w:rPr>
      <w:rFonts w:asciiTheme="majorHAnsi" w:eastAsiaTheme="majorEastAsia" w:hAnsiTheme="majorHAnsi" w:cs="Mangal"/>
      <w:i/>
      <w:iCs/>
      <w:color w:val="365F91" w:themeColor="accent1" w:themeShade="BF"/>
      <w:kern w:val="2"/>
      <w:sz w:val="24"/>
      <w:szCs w:val="21"/>
      <w:lang w:eastAsia="zh-CN" w:bidi="hi-IN"/>
    </w:rPr>
  </w:style>
  <w:style w:type="paragraph" w:styleId="Zkladntextodsazen">
    <w:name w:val="Body Text Indent"/>
    <w:basedOn w:val="Normln"/>
    <w:link w:val="ZkladntextodsazenChar"/>
    <w:rsid w:val="00684CE0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66FF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84CE0"/>
    <w:rPr>
      <w:rFonts w:ascii="Times New Roman" w:eastAsia="Times New Roman" w:hAnsi="Times New Roman" w:cs="Times New Roman"/>
      <w:color w:val="3366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84CE0"/>
    <w:pPr>
      <w:spacing w:after="120" w:line="240" w:lineRule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84C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orech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z/search?rlz=1C1GCEU_csCZ821CZ821&amp;q=www.zsorechov.cz&amp;spell=1&amp;sa=X&amp;ved=0ahUKEwix5tOcrOLeAhUOposKHfBXDgYQBQgoKA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Základní a Mateřská škola Ořechov</dc:subject>
  <dc:creator>Chocholatá Pavla</dc:creator>
  <cp:lastModifiedBy>reditelka</cp:lastModifiedBy>
  <cp:revision>2</cp:revision>
  <cp:lastPrinted>2022-05-13T09:20:00Z</cp:lastPrinted>
  <dcterms:created xsi:type="dcterms:W3CDTF">2022-05-13T09:21:00Z</dcterms:created>
  <dcterms:modified xsi:type="dcterms:W3CDTF">2022-05-13T09:21:00Z</dcterms:modified>
</cp:coreProperties>
</file>