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48" w:rsidRDefault="00DC014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81C2" wp14:editId="7501BC33">
                <wp:simplePos x="0" y="0"/>
                <wp:positionH relativeFrom="margin">
                  <wp:align>left</wp:align>
                </wp:positionH>
                <wp:positionV relativeFrom="paragraph">
                  <wp:posOffset>286368</wp:posOffset>
                </wp:positionV>
                <wp:extent cx="6274340" cy="924127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340" cy="924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148" w:rsidRPr="00DC0148" w:rsidRDefault="00DC0148" w:rsidP="00DC0148">
                            <w:pPr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148">
                              <w:rPr>
                                <w:b/>
                                <w:color w:val="7030A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Logopedická depistáž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F81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55pt;width:494.05pt;height:7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" filled="f" stroked="f">
                <v:fill o:detectmouseclick="t"/>
                <v:textbox>
                  <w:txbxContent>
                    <w:p w:rsidR="00DC0148" w:rsidRPr="00DC0148" w:rsidRDefault="00DC0148" w:rsidP="00DC0148">
                      <w:pPr>
                        <w:jc w:val="center"/>
                        <w:rPr>
                          <w:b/>
                          <w:color w:val="7030A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0148">
                        <w:rPr>
                          <w:b/>
                          <w:color w:val="7030A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Logopedická depistáž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0148" w:rsidRDefault="00DC0148"/>
    <w:p w:rsidR="00DC0148" w:rsidRPr="00DC0148" w:rsidRDefault="00DC0148" w:rsidP="00DC0148"/>
    <w:p w:rsidR="00DC0148" w:rsidRDefault="00DC0148" w:rsidP="00DC0148"/>
    <w:p w:rsidR="00DC0148" w:rsidRDefault="00DC0148" w:rsidP="00DC0148">
      <w:pPr>
        <w:rPr>
          <w:sz w:val="28"/>
        </w:rPr>
      </w:pPr>
    </w:p>
    <w:p w:rsidR="00DC0148" w:rsidRPr="00DC0148" w:rsidRDefault="00DC0148" w:rsidP="00DC0148">
      <w:pPr>
        <w:rPr>
          <w:sz w:val="28"/>
        </w:rPr>
      </w:pPr>
      <w:r w:rsidRPr="00DC0148">
        <w:rPr>
          <w:sz w:val="28"/>
        </w:rPr>
        <w:t>V rámci logopedické prevence se podařilo zajistit pro děti z mateřské školy depistáž narušené komunik</w:t>
      </w:r>
      <w:r w:rsidR="0004084A">
        <w:rPr>
          <w:sz w:val="28"/>
        </w:rPr>
        <w:t>ační schopnosti. Dne 5.11. 2020 (čtvrtek</w:t>
      </w:r>
      <w:r w:rsidRPr="00DC0148">
        <w:rPr>
          <w:sz w:val="28"/>
        </w:rPr>
        <w:t xml:space="preserve">) </w:t>
      </w:r>
      <w:r w:rsidR="0004084A">
        <w:rPr>
          <w:sz w:val="28"/>
        </w:rPr>
        <w:t xml:space="preserve">          </w:t>
      </w:r>
      <w:bookmarkStart w:id="0" w:name="_GoBack"/>
      <w:bookmarkEnd w:id="0"/>
      <w:r w:rsidRPr="00DC0148">
        <w:rPr>
          <w:sz w:val="28"/>
        </w:rPr>
        <w:t>v 9:00 hod. přijede logopedka.</w:t>
      </w:r>
    </w:p>
    <w:p w:rsidR="00DC0148" w:rsidRPr="00DC0148" w:rsidRDefault="00DC0148" w:rsidP="00DC0148">
      <w:pPr>
        <w:rPr>
          <w:sz w:val="28"/>
        </w:rPr>
      </w:pPr>
      <w:r w:rsidRPr="00DC0148">
        <w:rPr>
          <w:sz w:val="28"/>
        </w:rPr>
        <w:t>Depistáž bude probíhat formou logopedického vyšetření.</w:t>
      </w:r>
    </w:p>
    <w:p w:rsidR="00DC0148" w:rsidRPr="00DC0148" w:rsidRDefault="00DC0148" w:rsidP="00DC0148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2845435</wp:posOffset>
            </wp:positionV>
            <wp:extent cx="2441575" cy="2284095"/>
            <wp:effectExtent l="0" t="0" r="0" b="1905"/>
            <wp:wrapSquare wrapText="bothSides"/>
            <wp:docPr id="2" name="Picture 2" descr="Klinická logopedie pro děti - Klinická logopedie - Sanatoria Klimkovice -  láz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nická logopedie pro děti - Klinická logopedie - Sanatoria Klimkovice -  lázně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C0148" w:rsidRPr="00D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4084A"/>
    <w:rsid w:val="00C61BDA"/>
    <w:rsid w:val="00CA26B3"/>
    <w:rsid w:val="00D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63E3-5F7E-420B-B428-93EA10E4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Březinová</dc:creator>
  <cp:keywords/>
  <dc:description/>
  <cp:lastModifiedBy>Denisa Březinová</cp:lastModifiedBy>
  <cp:revision>3</cp:revision>
  <cp:lastPrinted>2020-10-01T11:49:00Z</cp:lastPrinted>
  <dcterms:created xsi:type="dcterms:W3CDTF">2020-10-01T11:39:00Z</dcterms:created>
  <dcterms:modified xsi:type="dcterms:W3CDTF">2020-10-07T16:32:00Z</dcterms:modified>
</cp:coreProperties>
</file>